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9" w:rsidRPr="002A2033" w:rsidRDefault="005C0CD9" w:rsidP="005C0CD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0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DF33632" wp14:editId="6672EAB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2A2033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2A2033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5C0CD9" w:rsidRPr="002A2033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2A2033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5C0CD9" w:rsidRPr="002A2033" w:rsidRDefault="005C0CD9" w:rsidP="005C0CD9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2A2033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ПОСТАНОВЛЕНИЕ</w:t>
      </w:r>
    </w:p>
    <w:p w:rsidR="005C0CD9" w:rsidRPr="002A2033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C0CD9" w:rsidRPr="002A2033" w:rsidRDefault="00D10308" w:rsidP="005C0CD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25.04.2019</w:t>
      </w:r>
      <w:r w:rsidR="005C0CD9" w:rsidRPr="002A2033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2A2033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2A2033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2A2033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2A2033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2A2033">
        <w:rPr>
          <w:rFonts w:ascii="Liberation Serif" w:eastAsia="Times New Roman" w:hAnsi="Liberation Serif" w:cs="Times New Roman"/>
          <w:sz w:val="28"/>
          <w:szCs w:val="28"/>
        </w:rPr>
        <w:tab/>
      </w:r>
      <w:r w:rsidR="00BF3069" w:rsidRPr="002A2033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D16EFD" w:rsidRPr="002A2033">
        <w:rPr>
          <w:rFonts w:ascii="Liberation Serif" w:eastAsia="Times New Roman" w:hAnsi="Liberation Serif" w:cs="Times New Roman"/>
          <w:sz w:val="28"/>
          <w:szCs w:val="28"/>
        </w:rPr>
        <w:t xml:space="preserve">        </w:t>
      </w:r>
      <w:r w:rsidR="00BF3069" w:rsidRPr="002A2033">
        <w:rPr>
          <w:rFonts w:ascii="Liberation Serif" w:eastAsia="Times New Roman" w:hAnsi="Liberation Serif" w:cs="Times New Roman"/>
          <w:sz w:val="28"/>
          <w:szCs w:val="28"/>
        </w:rPr>
        <w:t xml:space="preserve">     </w:t>
      </w:r>
      <w:r w:rsidR="00A82FC9" w:rsidRPr="002A2033">
        <w:rPr>
          <w:rFonts w:ascii="Liberation Serif" w:eastAsia="Times New Roman" w:hAnsi="Liberation Serif" w:cs="Times New Roman"/>
          <w:sz w:val="28"/>
          <w:szCs w:val="28"/>
        </w:rPr>
        <w:t xml:space="preserve">              </w:t>
      </w:r>
      <w:r w:rsidR="00BF3069" w:rsidRPr="002A203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BF3069" w:rsidRPr="002A203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№ 881</w:t>
      </w:r>
    </w:p>
    <w:p w:rsidR="005C0CD9" w:rsidRPr="002A2033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A2033">
        <w:rPr>
          <w:rFonts w:ascii="Liberation Serif" w:eastAsia="Times New Roman" w:hAnsi="Liberation Serif" w:cs="Times New Roman"/>
          <w:sz w:val="28"/>
          <w:szCs w:val="28"/>
        </w:rPr>
        <w:t>п.Мартюш</w:t>
      </w:r>
    </w:p>
    <w:p w:rsidR="005C0CD9" w:rsidRPr="002A2033" w:rsidRDefault="005C0CD9" w:rsidP="005C0CD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2A2033"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C65D78" w:rsidRPr="002A2033" w:rsidRDefault="00C65D78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2A2033" w:rsidRDefault="00163AAA" w:rsidP="00B10063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r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«</w:t>
      </w:r>
      <w:r w:rsidR="005C0CD9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О назначении ответственного</w:t>
      </w:r>
      <w:r w:rsidR="00096FF7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лиц</w:t>
      </w:r>
      <w:r w:rsidR="005C0CD9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а</w:t>
      </w:r>
      <w:r w:rsidR="00096FF7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0B1522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Администрации  Каменского городского округа </w:t>
      </w:r>
      <w:r w:rsidR="00096FF7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за </w:t>
      </w:r>
      <w:r w:rsidR="00186A5B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сбор, обобщение и учет сведений о состоянии категорирования, паспортизации и антитеррористической защищенности объектов</w:t>
      </w:r>
      <w:r w:rsidR="00487590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(территорий)</w:t>
      </w:r>
      <w:r w:rsidR="00186A5B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, находящихся  в муниципальной собственности </w:t>
      </w:r>
    </w:p>
    <w:p w:rsidR="002A2033" w:rsidRDefault="00186A5B" w:rsidP="00B10063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r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Каменского городского округа, а </w:t>
      </w:r>
      <w:r w:rsidR="00405537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также за ведение единого </w:t>
      </w:r>
    </w:p>
    <w:p w:rsidR="00186A5B" w:rsidRPr="002A2033" w:rsidRDefault="00405537" w:rsidP="00B10063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r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перечня  указанных </w:t>
      </w:r>
      <w:r w:rsidR="00186A5B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объектов</w:t>
      </w:r>
      <w:r w:rsidR="00487590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(территорий)</w:t>
      </w:r>
      <w:r w:rsidR="00163AAA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»</w:t>
      </w:r>
      <w:r w:rsidR="00C6619C" w:rsidRPr="002A2033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C65D78" w:rsidRPr="002A2033" w:rsidRDefault="00C65D78" w:rsidP="00C01D53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2A2033" w:rsidRPr="002A2033" w:rsidRDefault="0084461B" w:rsidP="002A2033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ab/>
      </w:r>
    </w:p>
    <w:p w:rsidR="002A2033" w:rsidRPr="002A2033" w:rsidRDefault="002A2033" w:rsidP="0084461B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Во исполнение п. 3.1  раздела </w:t>
      </w:r>
      <w:r w:rsidRPr="002A2033">
        <w:rPr>
          <w:rFonts w:ascii="Liberation Serif" w:hAnsi="Liberation Serif" w:cs="Times New Roman"/>
          <w:color w:val="000000"/>
          <w:sz w:val="28"/>
          <w:szCs w:val="28"/>
          <w:lang w:val="en-US"/>
        </w:rPr>
        <w:t>I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протокола внеочередного заседания антитеррористической комиссии в Свердловской области от 08.11.2018 года, в целях реализации Федерального закона от 06.03.2006 года № 35-ФЗ «О противодействии терроризму», руководствуясь Уставом Каменского городского округа</w:t>
      </w:r>
    </w:p>
    <w:p w:rsidR="00422743" w:rsidRPr="002A2033" w:rsidRDefault="00422743" w:rsidP="00422743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2A2033">
        <w:rPr>
          <w:rFonts w:ascii="Liberation Serif" w:hAnsi="Liberation Serif" w:cs="Times New Roman"/>
          <w:b/>
          <w:color w:val="000000"/>
          <w:sz w:val="28"/>
          <w:szCs w:val="28"/>
        </w:rPr>
        <w:t>ПОСТАНОВЛЯЮ:</w:t>
      </w:r>
    </w:p>
    <w:p w:rsidR="002A2033" w:rsidRDefault="002A2033" w:rsidP="002A203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Назначить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Liberation Serif" w:hAnsi="Liberation Serif" w:cs="Times New Roman"/>
          <w:color w:val="000000"/>
          <w:sz w:val="28"/>
          <w:szCs w:val="28"/>
        </w:rPr>
        <w:t>ответственным</w:t>
      </w:r>
      <w:proofErr w:type="gramEnd"/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>за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сбор,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обобщение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учет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>сведений о</w:t>
      </w:r>
    </w:p>
    <w:p w:rsidR="002A2033" w:rsidRPr="002A2033" w:rsidRDefault="002A2033" w:rsidP="002A2033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proofErr w:type="gram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>с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>остоянии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категорирования, паспортизации и антитеррористической защищенности объектов (территорий), находящихся  в муниципальной собственности Каменского городского округа, а также за ведение единого перечня указанных  объектов (территорий) главного специалиста Администрации Каменского городского округа В.В. </w:t>
      </w:r>
      <w:proofErr w:type="spellStart"/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>Петункину</w:t>
      </w:r>
      <w:proofErr w:type="spellEnd"/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  <w:proofErr w:type="gramEnd"/>
    </w:p>
    <w:p w:rsidR="002A2033" w:rsidRPr="002A2033" w:rsidRDefault="002A2033" w:rsidP="002A203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>Начальнику образования Администрации Каменского городского округа</w:t>
      </w:r>
    </w:p>
    <w:p w:rsidR="002A2033" w:rsidRPr="002A2033" w:rsidRDefault="002A2033" w:rsidP="002A2033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С.В. </w:t>
      </w:r>
      <w:proofErr w:type="spellStart"/>
      <w:r w:rsidRPr="002A2033">
        <w:rPr>
          <w:rFonts w:ascii="Liberation Serif" w:hAnsi="Liberation Serif" w:cs="Times New Roman"/>
          <w:color w:val="000000"/>
          <w:sz w:val="28"/>
          <w:szCs w:val="28"/>
        </w:rPr>
        <w:t>Котышевой</w:t>
      </w:r>
      <w:proofErr w:type="spellEnd"/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, начальнику Управлению культуры и спорту Администрации Каменского городского округа Д.В. Пермякову, главному врачу ГБУЗ </w:t>
      </w:r>
      <w:proofErr w:type="gramStart"/>
      <w:r w:rsidRPr="002A2033">
        <w:rPr>
          <w:rFonts w:ascii="Liberation Serif" w:hAnsi="Liberation Serif" w:cs="Times New Roman"/>
          <w:color w:val="000000"/>
          <w:sz w:val="28"/>
          <w:szCs w:val="28"/>
        </w:rPr>
        <w:t>СО</w:t>
      </w:r>
      <w:proofErr w:type="gramEnd"/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«Каменская ЦРБ»  Н.М. Вавиловой ежеквартально до 1 числа месяца, следующего за отчетным кварталом, предоставлять главному специалисту Администрации Каменского городского округа В.В. </w:t>
      </w:r>
      <w:proofErr w:type="spellStart"/>
      <w:r w:rsidRPr="002A2033">
        <w:rPr>
          <w:rFonts w:ascii="Liberation Serif" w:hAnsi="Liberation Serif" w:cs="Times New Roman"/>
          <w:color w:val="000000"/>
          <w:sz w:val="28"/>
          <w:szCs w:val="28"/>
        </w:rPr>
        <w:t>Петункиной</w:t>
      </w:r>
      <w:proofErr w:type="spellEnd"/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сведения  о состоянии категорирования, паспортизации и антитеррористической защищенности объектов (территорий), находящихся в муниципальной собственности Каменского городского округа»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2A2033" w:rsidRDefault="002A2033" w:rsidP="002A2033">
      <w:pPr>
        <w:spacing w:after="0" w:line="240" w:lineRule="auto"/>
        <w:ind w:firstLine="450"/>
        <w:jc w:val="both"/>
        <w:rPr>
          <w:rFonts w:ascii="Liberation Serif" w:hAnsi="Liberation Serif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3. Главному специалисту Администрации Каменского городского округа                      В.В. </w:t>
      </w:r>
      <w:proofErr w:type="spellStart"/>
      <w:r w:rsidRPr="002A2033">
        <w:rPr>
          <w:rFonts w:ascii="Liberation Serif" w:hAnsi="Liberation Serif" w:cs="Times New Roman"/>
          <w:color w:val="000000"/>
          <w:sz w:val="28"/>
          <w:szCs w:val="28"/>
        </w:rPr>
        <w:t>Петункиной</w:t>
      </w:r>
      <w:proofErr w:type="spellEnd"/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ежеквартально до 10 числа месяца, следующего за отчетным кварталом, вносить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изменения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единый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>перечень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A2033">
        <w:rPr>
          <w:rFonts w:ascii="Liberation Serif" w:hAnsi="Liberation Serif"/>
          <w:sz w:val="28"/>
          <w:szCs w:val="28"/>
        </w:rPr>
        <w:t>объектов, подлежащих</w:t>
      </w:r>
    </w:p>
    <w:p w:rsidR="002A2033" w:rsidRDefault="002A2033" w:rsidP="002A2033">
      <w:pPr>
        <w:spacing w:after="0" w:line="240" w:lineRule="auto"/>
        <w:ind w:firstLine="450"/>
        <w:jc w:val="both"/>
        <w:rPr>
          <w:rFonts w:ascii="Liberation Serif" w:hAnsi="Liberation Serif"/>
          <w:sz w:val="28"/>
          <w:szCs w:val="28"/>
        </w:rPr>
      </w:pPr>
    </w:p>
    <w:p w:rsidR="002A2033" w:rsidRDefault="002A2033" w:rsidP="002A2033">
      <w:pPr>
        <w:spacing w:after="0" w:line="240" w:lineRule="auto"/>
        <w:ind w:firstLine="45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2A2033" w:rsidRPr="002A2033" w:rsidRDefault="002A2033" w:rsidP="002A203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A2033">
        <w:rPr>
          <w:rFonts w:ascii="Liberation Serif" w:hAnsi="Liberation Serif"/>
          <w:sz w:val="28"/>
          <w:szCs w:val="28"/>
        </w:rPr>
        <w:t>категорированию и паспортизации на территории Каменского городского округа, на основании  информации, предоставленно</w:t>
      </w:r>
      <w:r>
        <w:rPr>
          <w:rFonts w:ascii="Liberation Serif" w:hAnsi="Liberation Serif"/>
          <w:sz w:val="28"/>
          <w:szCs w:val="28"/>
        </w:rPr>
        <w:t xml:space="preserve">й </w:t>
      </w:r>
      <w:proofErr w:type="gramStart"/>
      <w:r>
        <w:rPr>
          <w:rFonts w:ascii="Liberation Serif" w:hAnsi="Liberation Serif"/>
          <w:sz w:val="28"/>
          <w:szCs w:val="28"/>
        </w:rPr>
        <w:t>выше указанными</w:t>
      </w:r>
      <w:proofErr w:type="gramEnd"/>
      <w:r>
        <w:rPr>
          <w:rFonts w:ascii="Liberation Serif" w:hAnsi="Liberation Serif"/>
          <w:sz w:val="28"/>
          <w:szCs w:val="28"/>
        </w:rPr>
        <w:t xml:space="preserve"> организациями</w:t>
      </w:r>
      <w:r w:rsidRPr="002A2033">
        <w:rPr>
          <w:rFonts w:ascii="Liberation Serif" w:hAnsi="Liberation Serif"/>
          <w:sz w:val="28"/>
          <w:szCs w:val="28"/>
        </w:rPr>
        <w:t>.</w:t>
      </w:r>
    </w:p>
    <w:p w:rsidR="002A2033" w:rsidRPr="002A2033" w:rsidRDefault="002A2033" w:rsidP="002A2033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ab/>
        <w:t>4. Признать утратившими силу постановления Главы Каменского городского округа:</w:t>
      </w:r>
    </w:p>
    <w:p w:rsidR="002A2033" w:rsidRPr="002A2033" w:rsidRDefault="002A2033" w:rsidP="002A2033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>- от 21.01.2019 года № 55 «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>О назначении ответственного лица Администрации  Каменского городского округа за сбор, обобщение и учет сведений о состоянии категорирования, паспортизации и антитеррористической защищенности объектов (территорий), находящихся  в муниципальной собственности Каменского городского округа, а также за ведение единого перечня  указанных  объектов (территорий)»;</w:t>
      </w:r>
    </w:p>
    <w:p w:rsidR="002A2033" w:rsidRPr="002A2033" w:rsidRDefault="002A2033" w:rsidP="002A2033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proofErr w:type="gramStart"/>
      <w:r w:rsidRPr="002A2033">
        <w:rPr>
          <w:rFonts w:ascii="Liberation Serif" w:hAnsi="Liberation Serif" w:cs="Times New Roman"/>
          <w:color w:val="000000"/>
          <w:sz w:val="28"/>
          <w:szCs w:val="28"/>
        </w:rPr>
        <w:t>-  от 29.03.2019 года № 673 «</w:t>
      </w:r>
      <w:r w:rsidRPr="002A2033">
        <w:rPr>
          <w:rFonts w:ascii="Liberation Serif" w:hAnsi="Liberation Serif" w:cs="Times New Roman"/>
          <w:color w:val="000000" w:themeColor="text1"/>
          <w:sz w:val="28"/>
          <w:szCs w:val="28"/>
        </w:rPr>
        <w:t>О внесении изменений в постановление Главы Каменского городского округа от 21.01.2019 года № 55 «О назначении ответственного лица Администрации  Каменского городского округа за сбор, обобщение и учет сведений о состоянии категорирования, паспортизации и антитеррористической защищенности объектов (территорий), находящихся  в муниципальной собственности Каменского городского округа, а также за ведение единого перечня  указанных  объектов (территорий)».</w:t>
      </w:r>
      <w:proofErr w:type="gramEnd"/>
    </w:p>
    <w:p w:rsidR="001115EE" w:rsidRPr="002A2033" w:rsidRDefault="00CF7E97" w:rsidP="002A203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 w:rsidRPr="002A2033">
        <w:rPr>
          <w:rFonts w:ascii="Liberation Serif" w:hAnsi="Liberation Serif" w:cs="Times New Roman"/>
          <w:color w:val="000000"/>
          <w:sz w:val="28"/>
          <w:szCs w:val="28"/>
        </w:rPr>
        <w:t>Разместить</w:t>
      </w:r>
      <w:proofErr w:type="gramEnd"/>
      <w:r w:rsidR="002A2033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D16EFD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настоящее</w:t>
      </w:r>
      <w:r w:rsidR="001115EE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A2033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постановление </w:t>
      </w:r>
      <w:r w:rsidR="00C6619C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1115EE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на </w:t>
      </w:r>
      <w:r w:rsidR="001115EE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    </w:t>
      </w:r>
      <w:r w:rsidR="00D16EFD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официальном </w:t>
      </w:r>
      <w:r w:rsidR="001115EE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   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>сайте</w:t>
      </w:r>
    </w:p>
    <w:p w:rsidR="00CF7E97" w:rsidRPr="002A2033" w:rsidRDefault="00CF7E97" w:rsidP="001115EE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9E3098" w:rsidRPr="002A2033" w:rsidRDefault="00CF7E97" w:rsidP="002A2033">
      <w:pPr>
        <w:pStyle w:val="a6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</w:t>
      </w:r>
      <w:r w:rsidR="009E3098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за </w:t>
      </w:r>
      <w:r w:rsidR="009E3098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исполнением настоящего постановления оставляю </w:t>
      </w:r>
      <w:proofErr w:type="gramStart"/>
      <w:r w:rsidRPr="002A2033">
        <w:rPr>
          <w:rFonts w:ascii="Liberation Serif" w:hAnsi="Liberation Serif" w:cs="Times New Roman"/>
          <w:color w:val="000000"/>
          <w:sz w:val="28"/>
          <w:szCs w:val="28"/>
        </w:rPr>
        <w:t>за</w:t>
      </w:r>
      <w:proofErr w:type="gramEnd"/>
    </w:p>
    <w:p w:rsidR="00CF7E97" w:rsidRPr="002A2033" w:rsidRDefault="00CF7E97" w:rsidP="009E3098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>собой.</w:t>
      </w:r>
    </w:p>
    <w:p w:rsidR="00C65D78" w:rsidRPr="002A2033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2A2033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E505F5" w:rsidRPr="002A2033" w:rsidRDefault="00E505F5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63B8" w:rsidRPr="002A2033" w:rsidRDefault="00422743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2A2033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A2033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5871D8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5827AE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D16EFD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5827AE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891499" w:rsidRPr="002A2033">
        <w:rPr>
          <w:rFonts w:ascii="Liberation Serif" w:hAnsi="Liberation Serif" w:cs="Times New Roman"/>
          <w:color w:val="000000"/>
          <w:sz w:val="28"/>
          <w:szCs w:val="28"/>
        </w:rPr>
        <w:t xml:space="preserve"> С.А. Белоусов</w:t>
      </w:r>
    </w:p>
    <w:p w:rsidR="00C65D78" w:rsidRPr="002A2033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Pr="002A2033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Pr="002A2033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931" w:rsidRDefault="00B00931" w:rsidP="00866359">
      <w:pPr>
        <w:rPr>
          <w:rFonts w:ascii="Times New Roman" w:hAnsi="Times New Roman" w:cs="Times New Roman"/>
          <w:sz w:val="28"/>
          <w:szCs w:val="28"/>
        </w:rPr>
      </w:pPr>
    </w:p>
    <w:sectPr w:rsidR="00B00931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2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2467AA"/>
    <w:multiLevelType w:val="multilevel"/>
    <w:tmpl w:val="AC001D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00000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92E04FD"/>
    <w:multiLevelType w:val="hybridMultilevel"/>
    <w:tmpl w:val="E2044E52"/>
    <w:lvl w:ilvl="0" w:tplc="7A021E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76A37"/>
    <w:multiLevelType w:val="multilevel"/>
    <w:tmpl w:val="410CB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E4619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25DED"/>
    <w:rsid w:val="00047B69"/>
    <w:rsid w:val="000953EB"/>
    <w:rsid w:val="00096FF7"/>
    <w:rsid w:val="000A5EC5"/>
    <w:rsid w:val="000B1522"/>
    <w:rsid w:val="001050D7"/>
    <w:rsid w:val="001115EE"/>
    <w:rsid w:val="00125847"/>
    <w:rsid w:val="00163AAA"/>
    <w:rsid w:val="00166A34"/>
    <w:rsid w:val="001815E7"/>
    <w:rsid w:val="00186A5B"/>
    <w:rsid w:val="0021153E"/>
    <w:rsid w:val="0027117A"/>
    <w:rsid w:val="0027463A"/>
    <w:rsid w:val="002A2033"/>
    <w:rsid w:val="002A2E72"/>
    <w:rsid w:val="00304430"/>
    <w:rsid w:val="003328FB"/>
    <w:rsid w:val="00334ECA"/>
    <w:rsid w:val="0034544E"/>
    <w:rsid w:val="003F7874"/>
    <w:rsid w:val="00405537"/>
    <w:rsid w:val="00422743"/>
    <w:rsid w:val="00441AB8"/>
    <w:rsid w:val="00470820"/>
    <w:rsid w:val="00487590"/>
    <w:rsid w:val="004F3AA7"/>
    <w:rsid w:val="00510B2A"/>
    <w:rsid w:val="0055789F"/>
    <w:rsid w:val="0056476F"/>
    <w:rsid w:val="005716A1"/>
    <w:rsid w:val="00580E4F"/>
    <w:rsid w:val="005827AE"/>
    <w:rsid w:val="005837DB"/>
    <w:rsid w:val="005871D8"/>
    <w:rsid w:val="005A6469"/>
    <w:rsid w:val="005A6E39"/>
    <w:rsid w:val="005B43B1"/>
    <w:rsid w:val="005C0CD9"/>
    <w:rsid w:val="005D66E9"/>
    <w:rsid w:val="005D7F4E"/>
    <w:rsid w:val="00603728"/>
    <w:rsid w:val="0062598E"/>
    <w:rsid w:val="0064324E"/>
    <w:rsid w:val="006B4F91"/>
    <w:rsid w:val="0070582E"/>
    <w:rsid w:val="00781354"/>
    <w:rsid w:val="00791B0A"/>
    <w:rsid w:val="007A0ACF"/>
    <w:rsid w:val="007B0FB3"/>
    <w:rsid w:val="00806A43"/>
    <w:rsid w:val="0080712C"/>
    <w:rsid w:val="00810BB0"/>
    <w:rsid w:val="0084461B"/>
    <w:rsid w:val="00866359"/>
    <w:rsid w:val="008736CD"/>
    <w:rsid w:val="00891499"/>
    <w:rsid w:val="008A6753"/>
    <w:rsid w:val="008C2592"/>
    <w:rsid w:val="008E596D"/>
    <w:rsid w:val="008F1376"/>
    <w:rsid w:val="008F5D91"/>
    <w:rsid w:val="009141C4"/>
    <w:rsid w:val="00941EF9"/>
    <w:rsid w:val="009479A6"/>
    <w:rsid w:val="00963A2F"/>
    <w:rsid w:val="009B6C21"/>
    <w:rsid w:val="009D6173"/>
    <w:rsid w:val="009E3098"/>
    <w:rsid w:val="009E3316"/>
    <w:rsid w:val="00A0411D"/>
    <w:rsid w:val="00A34652"/>
    <w:rsid w:val="00A347A4"/>
    <w:rsid w:val="00A614AA"/>
    <w:rsid w:val="00A668CD"/>
    <w:rsid w:val="00A760DF"/>
    <w:rsid w:val="00A82FC9"/>
    <w:rsid w:val="00AB61E9"/>
    <w:rsid w:val="00AC0700"/>
    <w:rsid w:val="00AC3F36"/>
    <w:rsid w:val="00AC4EE9"/>
    <w:rsid w:val="00B00931"/>
    <w:rsid w:val="00B02E51"/>
    <w:rsid w:val="00B077D6"/>
    <w:rsid w:val="00B10063"/>
    <w:rsid w:val="00B4414E"/>
    <w:rsid w:val="00B63189"/>
    <w:rsid w:val="00BA3EB2"/>
    <w:rsid w:val="00BD46F8"/>
    <w:rsid w:val="00BF3069"/>
    <w:rsid w:val="00C01D53"/>
    <w:rsid w:val="00C65D78"/>
    <w:rsid w:val="00C6619C"/>
    <w:rsid w:val="00C663B8"/>
    <w:rsid w:val="00C7270A"/>
    <w:rsid w:val="00CC73A6"/>
    <w:rsid w:val="00CE3253"/>
    <w:rsid w:val="00CF7E97"/>
    <w:rsid w:val="00D10308"/>
    <w:rsid w:val="00D16EFD"/>
    <w:rsid w:val="00D415E6"/>
    <w:rsid w:val="00D753D1"/>
    <w:rsid w:val="00D81412"/>
    <w:rsid w:val="00DD4FCC"/>
    <w:rsid w:val="00DF1D16"/>
    <w:rsid w:val="00E06439"/>
    <w:rsid w:val="00E505F5"/>
    <w:rsid w:val="00E63961"/>
    <w:rsid w:val="00E66DD4"/>
    <w:rsid w:val="00EA326F"/>
    <w:rsid w:val="00EC6AD7"/>
    <w:rsid w:val="00F31F01"/>
    <w:rsid w:val="00F6068E"/>
    <w:rsid w:val="00F63B37"/>
    <w:rsid w:val="00F70BD4"/>
    <w:rsid w:val="00FA5939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DB84-D5BB-4E98-8F43-E0C559E0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2019-04-17T07:13:00Z</cp:lastPrinted>
  <dcterms:created xsi:type="dcterms:W3CDTF">2009-12-04T06:19:00Z</dcterms:created>
  <dcterms:modified xsi:type="dcterms:W3CDTF">2019-04-26T08:40:00Z</dcterms:modified>
</cp:coreProperties>
</file>